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7028C" w14:textId="77777777" w:rsidR="00CC0199" w:rsidRDefault="00CC0199" w:rsidP="00CC0199">
      <w:pPr>
        <w:rPr>
          <w:b/>
          <w:bCs/>
        </w:rPr>
      </w:pPr>
      <w:r>
        <w:rPr>
          <w:b/>
          <w:bCs/>
        </w:rPr>
        <w:t>Actividades de argumentación. Material de apoyo Tarea 1: El caso de Lázaro</w:t>
      </w:r>
    </w:p>
    <w:p w14:paraId="4809B2BD" w14:textId="77777777" w:rsidR="00CC0199" w:rsidRPr="00341991" w:rsidRDefault="00CC0199" w:rsidP="00CC0199">
      <w:pPr>
        <w:rPr>
          <w:b/>
          <w:bCs/>
        </w:rPr>
      </w:pPr>
      <w:r w:rsidRPr="00341991">
        <w:rPr>
          <w:b/>
          <w:bCs/>
        </w:rPr>
        <w:t>Actividad 1</w:t>
      </w:r>
    </w:p>
    <w:p w14:paraId="371AE809" w14:textId="77777777" w:rsidR="00CC0199" w:rsidRPr="00341991" w:rsidRDefault="00CC0199" w:rsidP="00CC0199">
      <w:pPr>
        <w:rPr>
          <w:b/>
          <w:bCs/>
        </w:rPr>
      </w:pPr>
      <w:r w:rsidRPr="00341991">
        <w:rPr>
          <w:b/>
          <w:bCs/>
        </w:rPr>
        <w:t>Defiende las siguientes tesis mediante argumentos que analicen las consecuencias</w:t>
      </w:r>
    </w:p>
    <w:p w14:paraId="1E445FE9" w14:textId="77777777" w:rsidR="00CC0199" w:rsidRDefault="00CC0199" w:rsidP="00CC0199">
      <w:r>
        <w:t>a) Leer todos los días es un hábito beneficioso, ya que…</w:t>
      </w:r>
    </w:p>
    <w:p w14:paraId="402041CA" w14:textId="77777777" w:rsidR="00CC0199" w:rsidRDefault="00CC0199" w:rsidP="00CC0199">
      <w:r>
        <w:t>b) Es importante dormir al menos ocho horas diarias porque…</w:t>
      </w:r>
    </w:p>
    <w:p w14:paraId="3088BB8C" w14:textId="77777777" w:rsidR="00CC0199" w:rsidRDefault="00CC0199" w:rsidP="00CC0199">
      <w:r>
        <w:t>c) El uso excesivo del teléfono móvil no es recomendable porque…</w:t>
      </w:r>
    </w:p>
    <w:p w14:paraId="088FC98C" w14:textId="77777777" w:rsidR="00CC0199" w:rsidRDefault="00CC0199" w:rsidP="00CC0199">
      <w:r>
        <w:t>d) Practicar deportes en equipo es positivo ya que…</w:t>
      </w:r>
    </w:p>
    <w:p w14:paraId="0F33B19D" w14:textId="77777777" w:rsidR="00CC0199" w:rsidRDefault="00CC0199" w:rsidP="00CC0199">
      <w:r>
        <w:t>e) Cuidar el medio ambiente es una responsabilidad de todos porque…</w:t>
      </w:r>
    </w:p>
    <w:p w14:paraId="4D319EE3" w14:textId="77777777" w:rsidR="00CC0199" w:rsidRPr="00341991" w:rsidRDefault="00CC0199" w:rsidP="00CC0199">
      <w:pPr>
        <w:rPr>
          <w:b/>
          <w:bCs/>
        </w:rPr>
      </w:pPr>
      <w:r w:rsidRPr="00341991">
        <w:rPr>
          <w:b/>
          <w:bCs/>
        </w:rPr>
        <w:t>Actividad 2</w:t>
      </w:r>
    </w:p>
    <w:p w14:paraId="03A955EB" w14:textId="77777777" w:rsidR="00CC0199" w:rsidRPr="00341991" w:rsidRDefault="00CC0199" w:rsidP="00CC0199">
      <w:pPr>
        <w:rPr>
          <w:b/>
          <w:bCs/>
        </w:rPr>
      </w:pPr>
      <w:r w:rsidRPr="00341991">
        <w:rPr>
          <w:b/>
          <w:bCs/>
        </w:rPr>
        <w:t>Completa las tesis con argumentos que incluyan consecuencias</w:t>
      </w:r>
    </w:p>
    <w:p w14:paraId="1251B79F" w14:textId="77777777" w:rsidR="00CC0199" w:rsidRDefault="00CC0199" w:rsidP="00CC0199">
      <w:r>
        <w:t>a) Es mejor desplazarse en bicicleta que en coche porque…</w:t>
      </w:r>
    </w:p>
    <w:p w14:paraId="63FDF86C" w14:textId="77777777" w:rsidR="00CC0199" w:rsidRDefault="00CC0199" w:rsidP="00CC0199">
      <w:r>
        <w:t>b) Comer frutas y verduras a diario es fundamental ya que…</w:t>
      </w:r>
    </w:p>
    <w:p w14:paraId="213020C7" w14:textId="77777777" w:rsidR="00CC0199" w:rsidRDefault="00CC0199" w:rsidP="00CC0199">
      <w:r>
        <w:t>c) Establecer horarios de estudio mejora el rendimiento porque…</w:t>
      </w:r>
    </w:p>
    <w:p w14:paraId="4E662817" w14:textId="77777777" w:rsidR="00CC0199" w:rsidRPr="00341991" w:rsidRDefault="00CC0199" w:rsidP="00CC0199">
      <w:pPr>
        <w:rPr>
          <w:b/>
          <w:bCs/>
        </w:rPr>
      </w:pPr>
      <w:r w:rsidRPr="00341991">
        <w:rPr>
          <w:b/>
          <w:bCs/>
        </w:rPr>
        <w:t>Actividad 3</w:t>
      </w:r>
    </w:p>
    <w:p w14:paraId="401CE43B" w14:textId="77777777" w:rsidR="00CC0199" w:rsidRPr="00341991" w:rsidRDefault="00CC0199" w:rsidP="00CC0199">
      <w:pPr>
        <w:rPr>
          <w:b/>
          <w:bCs/>
        </w:rPr>
      </w:pPr>
      <w:r w:rsidRPr="00341991">
        <w:rPr>
          <w:b/>
          <w:bCs/>
        </w:rPr>
        <w:t xml:space="preserve"> Identifica la tesis y los argumentos</w:t>
      </w:r>
      <w:r>
        <w:rPr>
          <w:b/>
          <w:bCs/>
        </w:rPr>
        <w:t xml:space="preserve"> presentes en las siguientes situaciones:</w:t>
      </w:r>
    </w:p>
    <w:p w14:paraId="2F6C7829" w14:textId="77777777" w:rsidR="00CC0199" w:rsidRDefault="00CC0199" w:rsidP="00CC0199">
      <w:r>
        <w:t>Los uniformes escolares son útiles: evitan diferencias visibles entre estudiantes y reducen la presión social por la ropa de marca; además, facilitan la organización diaria porque no hay que decidir qué ponerse cada mañana.</w:t>
      </w:r>
    </w:p>
    <w:p w14:paraId="6F4A96BB" w14:textId="77777777" w:rsidR="00CC0199" w:rsidRPr="005B766C" w:rsidRDefault="00CC0199" w:rsidP="00CC0199">
      <w:pPr>
        <w:rPr>
          <w:b/>
          <w:bCs/>
        </w:rPr>
      </w:pPr>
      <w:r w:rsidRPr="005B766C">
        <w:rPr>
          <w:b/>
          <w:bCs/>
        </w:rPr>
        <w:t>Tesis:</w:t>
      </w:r>
    </w:p>
    <w:p w14:paraId="1B857BF9" w14:textId="77777777" w:rsidR="00CC0199" w:rsidRPr="005B766C" w:rsidRDefault="00CC0199" w:rsidP="00CC0199">
      <w:pPr>
        <w:rPr>
          <w:b/>
          <w:bCs/>
        </w:rPr>
      </w:pPr>
      <w:r w:rsidRPr="005B766C">
        <w:rPr>
          <w:b/>
          <w:bCs/>
        </w:rPr>
        <w:t>Argumentos:</w:t>
      </w:r>
    </w:p>
    <w:p w14:paraId="6AF1B2A1" w14:textId="77777777" w:rsidR="00CC0199" w:rsidRDefault="00CC0199" w:rsidP="00CC0199">
      <w:r>
        <w:t>Ahorrar agua en casa es imprescindible: si cerramos el grifo mientras nos cepillamos los dientes reducimos el consumo innecesario, y si utilizamos electrodomésticos eficientes disminuimos el gasto mensual y protegemos el medio ambiente.</w:t>
      </w:r>
    </w:p>
    <w:p w14:paraId="555ECD03" w14:textId="77777777" w:rsidR="00CC0199" w:rsidRPr="005B766C" w:rsidRDefault="00CC0199" w:rsidP="00CC0199">
      <w:pPr>
        <w:rPr>
          <w:b/>
          <w:bCs/>
        </w:rPr>
      </w:pPr>
      <w:r w:rsidRPr="005B766C">
        <w:rPr>
          <w:b/>
          <w:bCs/>
        </w:rPr>
        <w:t>Tesis:</w:t>
      </w:r>
    </w:p>
    <w:p w14:paraId="30EBD61D" w14:textId="77777777" w:rsidR="00CC0199" w:rsidRPr="005B766C" w:rsidRDefault="00CC0199" w:rsidP="00CC0199">
      <w:pPr>
        <w:rPr>
          <w:b/>
          <w:bCs/>
        </w:rPr>
      </w:pPr>
      <w:r w:rsidRPr="005B766C">
        <w:rPr>
          <w:b/>
          <w:bCs/>
        </w:rPr>
        <w:t>Argumentos:</w:t>
      </w:r>
    </w:p>
    <w:p w14:paraId="6281F132" w14:textId="77777777" w:rsidR="00CC0199" w:rsidRDefault="00CC0199" w:rsidP="00CC0199">
      <w:r>
        <w:t xml:space="preserve">Es preferible trabajar en equipo </w:t>
      </w:r>
      <w:proofErr w:type="gramStart"/>
      <w:r>
        <w:t>que</w:t>
      </w:r>
      <w:proofErr w:type="gramEnd"/>
      <w:r>
        <w:t xml:space="preserve"> de forma individual, ya que se comparten ideas, se reparten tareas y se obtienen mejores resultados gracias a la colaboración.</w:t>
      </w:r>
    </w:p>
    <w:p w14:paraId="2E0F0320" w14:textId="77777777" w:rsidR="00CC0199" w:rsidRPr="005B766C" w:rsidRDefault="00CC0199" w:rsidP="00CC0199">
      <w:pPr>
        <w:rPr>
          <w:b/>
          <w:bCs/>
        </w:rPr>
      </w:pPr>
      <w:r w:rsidRPr="005B766C">
        <w:rPr>
          <w:b/>
          <w:bCs/>
        </w:rPr>
        <w:t>Tesis:</w:t>
      </w:r>
    </w:p>
    <w:p w14:paraId="10F7B50D" w14:textId="77777777" w:rsidR="00CC0199" w:rsidRPr="005B766C" w:rsidRDefault="00CC0199" w:rsidP="00CC0199">
      <w:pPr>
        <w:rPr>
          <w:b/>
          <w:bCs/>
        </w:rPr>
      </w:pPr>
      <w:r w:rsidRPr="005B766C">
        <w:rPr>
          <w:b/>
          <w:bCs/>
        </w:rPr>
        <w:t>Argumentos:</w:t>
      </w:r>
    </w:p>
    <w:p w14:paraId="28D14298" w14:textId="77777777" w:rsidR="003A676F" w:rsidRDefault="003A676F"/>
    <w:sectPr w:rsidR="003A67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B87D7" w14:textId="77777777" w:rsidR="007633FA" w:rsidRDefault="007633FA" w:rsidP="00CC0199">
      <w:pPr>
        <w:spacing w:after="0" w:line="240" w:lineRule="auto"/>
      </w:pPr>
      <w:r>
        <w:separator/>
      </w:r>
    </w:p>
  </w:endnote>
  <w:endnote w:type="continuationSeparator" w:id="0">
    <w:p w14:paraId="362A3139" w14:textId="77777777" w:rsidR="007633FA" w:rsidRDefault="007633FA" w:rsidP="00CC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8DE5B" w14:textId="77777777" w:rsidR="007633FA" w:rsidRDefault="007633FA" w:rsidP="00CC0199">
      <w:pPr>
        <w:spacing w:after="0" w:line="240" w:lineRule="auto"/>
      </w:pPr>
      <w:r>
        <w:separator/>
      </w:r>
    </w:p>
  </w:footnote>
  <w:footnote w:type="continuationSeparator" w:id="0">
    <w:p w14:paraId="6D693037" w14:textId="77777777" w:rsidR="007633FA" w:rsidRDefault="007633FA" w:rsidP="00CC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3F256" w14:textId="77777777" w:rsidR="00CC0199" w:rsidRPr="00846FA3" w:rsidRDefault="00CC0199" w:rsidP="00CC0199">
    <w:pPr>
      <w:pStyle w:val="Encabezado"/>
      <w:jc w:val="both"/>
      <w:rPr>
        <w:i/>
        <w:iCs/>
        <w:sz w:val="20"/>
        <w:szCs w:val="20"/>
      </w:rPr>
    </w:pPr>
    <w:r w:rsidRPr="00846FA3">
      <w:rPr>
        <w:i/>
        <w:iCs/>
        <w:sz w:val="20"/>
        <w:szCs w:val="20"/>
      </w:rPr>
      <w:t>Curso Diseño y Elaboración de Recursos Educativos Abiertos (REA) para Las Enseñanzas de Personas Adultas a Distancia.</w:t>
    </w:r>
  </w:p>
  <w:p w14:paraId="0B625250" w14:textId="77777777" w:rsidR="00CC0199" w:rsidRDefault="00CC01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99"/>
    <w:rsid w:val="00085F0F"/>
    <w:rsid w:val="0038574F"/>
    <w:rsid w:val="003A676F"/>
    <w:rsid w:val="0055238E"/>
    <w:rsid w:val="007633FA"/>
    <w:rsid w:val="009834B4"/>
    <w:rsid w:val="00B46FE3"/>
    <w:rsid w:val="00CC0199"/>
    <w:rsid w:val="00ED5DD6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8771"/>
  <w15:chartTrackingRefBased/>
  <w15:docId w15:val="{D4D273F1-0868-441D-819B-347D9BCA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99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19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C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1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2026-02-28T11:10:00Z</dcterms:created>
  <dcterms:modified xsi:type="dcterms:W3CDTF">2026-02-28T11:12:00Z</dcterms:modified>
</cp:coreProperties>
</file>